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05BF" w:rsidRPr="00E11E3C" w:rsidRDefault="005805BF" w:rsidP="005805BF">
      <w:pPr>
        <w:shd w:val="clear" w:color="auto" w:fill="FFFFFF"/>
        <w:spacing w:after="375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доставляет неудобство взрослым. Самостоятельность ребенка пресекается любыми способами, ему постоянно транслируются установки об опасности и враждебности окружающего мира.</w:t>
      </w:r>
    </w:p>
    <w:p w:rsidR="005805BF" w:rsidRPr="00E11E3C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Преимущества </w:t>
      </w:r>
      <w:proofErr w:type="spellStart"/>
      <w:r w:rsidRPr="00E11E3C">
        <w:rPr>
          <w:rFonts w:ascii="Times New Roman" w:eastAsia="Times New Roman" w:hAnsi="Times New Roman" w:cs="Times New Roman"/>
          <w:b/>
          <w:color w:val="000000"/>
          <w:lang w:eastAsia="ru-RU"/>
        </w:rPr>
        <w:t>гиперопеки</w:t>
      </w:r>
      <w:proofErr w:type="spellEnd"/>
      <w:r w:rsidRPr="00E11E3C">
        <w:rPr>
          <w:rFonts w:ascii="Times New Roman" w:eastAsia="Times New Roman" w:hAnsi="Times New Roman" w:cs="Times New Roman"/>
          <w:b/>
          <w:color w:val="000000"/>
          <w:lang w:eastAsia="ru-RU"/>
        </w:rPr>
        <w:t>:</w:t>
      </w:r>
    </w:p>
    <w:p w:rsidR="005805BF" w:rsidRPr="00E11E3C" w:rsidRDefault="005805BF" w:rsidP="005805BF">
      <w:pPr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спокойный кроха, который не полезет лишний раз на высокую горку и не станет испытывать свойства спичечного коробка;</w:t>
      </w:r>
    </w:p>
    <w:p w:rsidR="005805BF" w:rsidRPr="00E11E3C" w:rsidRDefault="005805BF" w:rsidP="005805BF">
      <w:pPr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он всегда под контролем, не говорит и не делает ничего лишнего;</w:t>
      </w:r>
    </w:p>
    <w:p w:rsidR="005805BF" w:rsidRPr="005805BF" w:rsidRDefault="005805BF" w:rsidP="005805BF">
      <w:pPr>
        <w:numPr>
          <w:ilvl w:val="0"/>
          <w:numId w:val="5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первые несколько лет малыш безоговорочно доверяет маме, слушаясь ее при каждом действии.</w:t>
      </w:r>
    </w:p>
    <w:p w:rsidR="005805BF" w:rsidRPr="00E11E3C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5805BF" w:rsidRPr="00E11E3C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color w:val="000000"/>
          <w:lang w:eastAsia="ru-RU"/>
        </w:rPr>
        <w:t>Недостатки опекающего стиля:</w:t>
      </w:r>
    </w:p>
    <w:p w:rsidR="005805BF" w:rsidRPr="00E11E3C" w:rsidRDefault="005805BF" w:rsidP="005805BF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тревожность, ощущение беспомощности, задержка личностного развития;</w:t>
      </w:r>
    </w:p>
    <w:p w:rsidR="005805BF" w:rsidRPr="00E11E3C" w:rsidRDefault="0050794F" w:rsidP="005805BF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hyperlink r:id="rId5" w:tgtFrame="_blank" w:history="1">
        <w:r w:rsidR="005805BF" w:rsidRPr="00E11E3C">
          <w:rPr>
            <w:rFonts w:ascii="Times New Roman" w:eastAsia="Times New Roman" w:hAnsi="Times New Roman" w:cs="Times New Roman"/>
            <w:sz w:val="20"/>
            <w:szCs w:val="20"/>
            <w:bdr w:val="none" w:sz="0" w:space="0" w:color="auto" w:frame="1"/>
            <w:lang w:eastAsia="ru-RU"/>
          </w:rPr>
          <w:t>чувство вины</w:t>
        </w:r>
      </w:hyperlink>
      <w:r w:rsidR="005805BF"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 за попытки обойти родительские наказы;</w:t>
      </w:r>
    </w:p>
    <w:p w:rsidR="005805BF" w:rsidRPr="00E11E3C" w:rsidRDefault="005805BF" w:rsidP="005805BF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не чувствует, что ему доверяют;</w:t>
      </w:r>
    </w:p>
    <w:p w:rsidR="005805BF" w:rsidRPr="00E11E3C" w:rsidRDefault="005805BF" w:rsidP="005805BF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малыш растет не самостоятельный, ленивый и пассивный;</w:t>
      </w:r>
    </w:p>
    <w:p w:rsidR="005805BF" w:rsidRPr="00E11E3C" w:rsidRDefault="005805BF" w:rsidP="005805BF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недоверие и страх по отношению к миру, так как родители постоянно тр</w:t>
      </w: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анслируют информацию об опасностях вокруг.</w:t>
      </w:r>
    </w:p>
    <w:p w:rsidR="005805BF" w:rsidRPr="005805BF" w:rsidRDefault="005805BF" w:rsidP="0050794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Примеры фраз </w:t>
      </w:r>
      <w:proofErr w:type="spellStart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гиперопекающих</w:t>
      </w:r>
      <w:proofErr w:type="spellEnd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родителей: «Ты еще слишком маленький, дай, я сама», «Ну и что, что все дети катаются с горки? Тебе нельзя, упадешь и расшибешь лоб», «Не трогай кошку, вдруг она блоха</w:t>
      </w:r>
      <w:r w:rsidRPr="005805B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стая», «Не бегай, а то упадешь».</w:t>
      </w:r>
    </w:p>
    <w:p w:rsidR="0050794F" w:rsidRDefault="0050794F" w:rsidP="0050794F">
      <w:pPr>
        <w:shd w:val="clear" w:color="auto" w:fill="FFFFFF"/>
        <w:spacing w:after="0" w:line="435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</w:pPr>
    </w:p>
    <w:p w:rsidR="005805BF" w:rsidRDefault="005805BF" w:rsidP="0050794F">
      <w:pPr>
        <w:shd w:val="clear" w:color="auto" w:fill="FFFFFF"/>
        <w:spacing w:after="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  <w:t>Авторитетный или демократичный стиль воспитания детей</w:t>
      </w:r>
    </w:p>
    <w:p w:rsidR="0050794F" w:rsidRPr="00E11E3C" w:rsidRDefault="0050794F" w:rsidP="0050794F">
      <w:pPr>
        <w:shd w:val="clear" w:color="auto" w:fill="FFFFFF"/>
        <w:spacing w:after="0" w:line="435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lang w:eastAsia="ru-RU"/>
        </w:rPr>
      </w:pPr>
    </w:p>
    <w:p w:rsidR="005805BF" w:rsidRPr="00E11E3C" w:rsidRDefault="005805BF" w:rsidP="0050794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Этот стиль семейного воспитания считается наиболее здоровым. Здесь все друг к другу доброжелательны, всегда могут рассчитывать на поддержку. Здесь умеют договариваться, слышать и слушать друг друга, проявлять любовь и сочувствовать. Детская самостоятельность и ответственность поощряются, формируется правильное поведение в обществе.</w:t>
      </w:r>
    </w:p>
    <w:p w:rsidR="003228E5" w:rsidRDefault="003228E5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lang w:eastAsia="ru-RU"/>
        </w:rPr>
      </w:pPr>
    </w:p>
    <w:p w:rsidR="005805BF" w:rsidRPr="00E11E3C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lang w:eastAsia="ru-RU"/>
        </w:rPr>
      </w:pPr>
      <w:r w:rsidRPr="00E11E3C">
        <w:rPr>
          <w:rFonts w:ascii="Times New Roman" w:eastAsia="Times New Roman" w:hAnsi="Times New Roman" w:cs="Times New Roman"/>
          <w:b/>
          <w:lang w:eastAsia="ru-RU"/>
        </w:rPr>
        <w:t>Преимущества демократического стиля воспитания: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ребенок чувствует любовь и поддержку;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учится брать на себя ответственность и быть самостоятельным;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имеет право выбора;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может принимать решения соответственно возрасту;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не боится обратиться за помощью к родителям;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знает правила поведения в обществе;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четко осознает свои </w:t>
      </w:r>
      <w:hyperlink r:id="rId6" w:tgtFrame="_blank" w:history="1">
        <w:r w:rsidRPr="00E11E3C">
          <w:rPr>
            <w:rFonts w:ascii="Times New Roman" w:eastAsia="Times New Roman" w:hAnsi="Times New Roman" w:cs="Times New Roman"/>
            <w:sz w:val="20"/>
            <w:szCs w:val="20"/>
            <w:bdr w:val="none" w:sz="0" w:space="0" w:color="auto" w:frame="1"/>
            <w:lang w:eastAsia="ru-RU"/>
          </w:rPr>
          <w:t>психологические границы</w:t>
        </w:r>
      </w:hyperlink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 и границы других людей;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умеет ставить цели и достигать их;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ребенок чувствует себя уважаемым и учится также относиться к другим;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всегда открыт для новых знаний, умений и ощущений;</w:t>
      </w:r>
    </w:p>
    <w:p w:rsidR="005805BF" w:rsidRPr="00E11E3C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менее подвержен влиянию негативных компаний;</w:t>
      </w:r>
    </w:p>
    <w:p w:rsidR="005805BF" w:rsidRPr="005805BF" w:rsidRDefault="005805BF" w:rsidP="005805BF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ребенок имеет адекватную самооценку и </w:t>
      </w:r>
      <w:hyperlink r:id="rId7" w:tgtFrame="_blank" w:history="1">
        <w:r w:rsidRPr="00E11E3C">
          <w:rPr>
            <w:rFonts w:ascii="Times New Roman" w:eastAsia="Times New Roman" w:hAnsi="Times New Roman" w:cs="Times New Roman"/>
            <w:sz w:val="20"/>
            <w:szCs w:val="20"/>
            <w:bdr w:val="none" w:sz="0" w:space="0" w:color="auto" w:frame="1"/>
            <w:lang w:eastAsia="ru-RU"/>
          </w:rPr>
          <w:t>уверен в себе</w:t>
        </w:r>
      </w:hyperlink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 и своих силах.</w:t>
      </w:r>
    </w:p>
    <w:p w:rsidR="005805BF" w:rsidRPr="00E11E3C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</w:p>
    <w:p w:rsidR="005805BF" w:rsidRPr="00E11E3C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lang w:eastAsia="ru-RU"/>
        </w:rPr>
      </w:pPr>
      <w:r w:rsidRPr="00E11E3C">
        <w:rPr>
          <w:rFonts w:ascii="Times New Roman" w:eastAsia="Times New Roman" w:hAnsi="Times New Roman" w:cs="Times New Roman"/>
          <w:b/>
          <w:lang w:eastAsia="ru-RU"/>
        </w:rPr>
        <w:t>Недостатки демократического стиля:</w:t>
      </w:r>
    </w:p>
    <w:p w:rsidR="005805BF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Здесь лишь один, но очень существенный минус. Демократический стиль воспитания ребенка в семье требует огромного количества любви к своему малышу, терпения, уважения и родительской мудрости. </w:t>
      </w:r>
    </w:p>
    <w:p w:rsidR="005805BF" w:rsidRPr="00E11E3C" w:rsidRDefault="005805BF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805BF" w:rsidRPr="00E11E3C" w:rsidRDefault="005805BF" w:rsidP="005805BF">
      <w:pPr>
        <w:shd w:val="clear" w:color="auto" w:fill="FFFFFF"/>
        <w:spacing w:after="375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BDE5521" wp14:editId="4B74D2AA">
            <wp:extent cx="3289935" cy="1790700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C20B33" w:rsidRDefault="00C20B3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</w:p>
    <w:p w:rsidR="00FF7653" w:rsidRPr="00FF7653" w:rsidRDefault="00FF765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МБОУ Гимназия п. Ноглики</w:t>
      </w:r>
    </w:p>
    <w:p w:rsidR="004B4DD2" w:rsidRDefault="004B4DD2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</w:p>
    <w:p w:rsidR="00FF7653" w:rsidRPr="00FF7653" w:rsidRDefault="00FF765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Составили:</w:t>
      </w:r>
    </w:p>
    <w:p w:rsidR="00FF7653" w:rsidRPr="00FD1C0B" w:rsidRDefault="00FF765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Алпатова И.В., педагог</w:t>
      </w:r>
      <w:r w:rsidR="008E65FD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 xml:space="preserve"> -</w:t>
      </w: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 xml:space="preserve"> психолог</w:t>
      </w:r>
    </w:p>
    <w:p w:rsidR="00FF7653" w:rsidRPr="00FF7653" w:rsidRDefault="00FF765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D1C0B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 xml:space="preserve"> </w:t>
      </w: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Галкина Д.В. социальный педагог</w:t>
      </w:r>
    </w:p>
    <w:p w:rsidR="005805BF" w:rsidRDefault="005805BF" w:rsidP="007A174E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D58AF" w:rsidRPr="007A174E" w:rsidRDefault="00D21914" w:rsidP="007A174E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right"/>
        <w:rPr>
          <w:rFonts w:ascii="Times New Roman" w:eastAsiaTheme="minorEastAsia" w:hAnsi="Times New Roman" w:cs="Times New Roman"/>
          <w:color w:val="7030A0"/>
          <w:lang w:eastAsia="ru-RU"/>
        </w:rPr>
      </w:pPr>
      <w:r>
        <w:rPr>
          <w:rFonts w:ascii="Times New Roman" w:eastAsiaTheme="minorEastAsia" w:hAnsi="Times New Roman" w:cs="Times New Roman"/>
          <w:lang w:eastAsia="ru-RU"/>
        </w:rPr>
        <w:t>Приложение 2</w:t>
      </w:r>
    </w:p>
    <w:p w:rsidR="007A174E" w:rsidRDefault="007A174E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5805BF" w:rsidRDefault="005805BF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4"/>
          <w:szCs w:val="44"/>
          <w:lang w:eastAsia="ru-RU"/>
        </w:rPr>
      </w:pPr>
    </w:p>
    <w:p w:rsidR="00D21914" w:rsidRPr="005805BF" w:rsidRDefault="005805BF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4"/>
          <w:szCs w:val="44"/>
          <w:lang w:eastAsia="ru-RU"/>
        </w:rPr>
      </w:pPr>
      <w:r w:rsidRPr="005805BF">
        <w:rPr>
          <w:rFonts w:ascii="Times New Roman" w:eastAsia="Times New Roman" w:hAnsi="Times New Roman" w:cs="Times New Roman"/>
          <w:b/>
          <w:color w:val="00B050"/>
          <w:sz w:val="44"/>
          <w:szCs w:val="44"/>
          <w:lang w:eastAsia="ru-RU"/>
        </w:rPr>
        <w:t xml:space="preserve">Стили </w:t>
      </w:r>
      <w:r>
        <w:rPr>
          <w:rFonts w:ascii="Times New Roman" w:eastAsia="Times New Roman" w:hAnsi="Times New Roman" w:cs="Times New Roman"/>
          <w:b/>
          <w:color w:val="00B050"/>
          <w:sz w:val="44"/>
          <w:szCs w:val="44"/>
          <w:lang w:eastAsia="ru-RU"/>
        </w:rPr>
        <w:t xml:space="preserve">родительского </w:t>
      </w:r>
      <w:r w:rsidRPr="005805BF">
        <w:rPr>
          <w:rFonts w:ascii="Times New Roman" w:eastAsia="Times New Roman" w:hAnsi="Times New Roman" w:cs="Times New Roman"/>
          <w:b/>
          <w:color w:val="00B050"/>
          <w:sz w:val="44"/>
          <w:szCs w:val="44"/>
          <w:lang w:eastAsia="ru-RU"/>
        </w:rPr>
        <w:t>воспитания</w:t>
      </w:r>
    </w:p>
    <w:p w:rsidR="00D21914" w:rsidRDefault="00D21914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3166C3" w:rsidRDefault="003166C3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3166C3" w:rsidRDefault="003166C3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D21914" w:rsidRDefault="003166C3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  <w:r>
        <w:rPr>
          <w:noProof/>
          <w:lang w:eastAsia="ru-RU"/>
        </w:rPr>
        <w:drawing>
          <wp:inline distT="0" distB="0" distL="0" distR="0" wp14:anchorId="26BAB7A5" wp14:editId="4ECB5334">
            <wp:extent cx="3000375" cy="187515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914" w:rsidRDefault="00D21914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D21914" w:rsidRDefault="00D21914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D21914" w:rsidRPr="003166C3" w:rsidRDefault="003166C3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B050"/>
          <w:sz w:val="40"/>
          <w:szCs w:val="40"/>
          <w:lang w:eastAsia="ru-RU"/>
        </w:rPr>
      </w:pPr>
      <w:r w:rsidRPr="003166C3">
        <w:rPr>
          <w:rFonts w:ascii="Times New Roman" w:eastAsia="Times New Roman" w:hAnsi="Times New Roman" w:cs="Times New Roman"/>
          <w:color w:val="00B050"/>
          <w:sz w:val="40"/>
          <w:szCs w:val="40"/>
          <w:lang w:eastAsia="ru-RU"/>
        </w:rPr>
        <w:t xml:space="preserve">«Не воспитывайте детей, всё равно они будут похожи на Вас. Воспитывайте себя» </w:t>
      </w:r>
    </w:p>
    <w:p w:rsidR="003228E5" w:rsidRDefault="003228E5" w:rsidP="003166C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B050"/>
          <w:sz w:val="20"/>
          <w:szCs w:val="20"/>
          <w:lang w:eastAsia="ru-RU"/>
        </w:rPr>
      </w:pPr>
    </w:p>
    <w:p w:rsidR="003166C3" w:rsidRPr="003166C3" w:rsidRDefault="003166C3" w:rsidP="003166C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B050"/>
          <w:sz w:val="20"/>
          <w:szCs w:val="20"/>
          <w:lang w:eastAsia="ru-RU"/>
        </w:rPr>
      </w:pPr>
      <w:r w:rsidRPr="003166C3">
        <w:rPr>
          <w:rFonts w:ascii="Times New Roman" w:eastAsia="Times New Roman" w:hAnsi="Times New Roman" w:cs="Times New Roman"/>
          <w:b/>
          <w:color w:val="00B050"/>
          <w:sz w:val="20"/>
          <w:szCs w:val="20"/>
          <w:lang w:eastAsia="ru-RU"/>
        </w:rPr>
        <w:t>Английская пословица.</w:t>
      </w:r>
    </w:p>
    <w:p w:rsidR="005805BF" w:rsidRDefault="005805BF" w:rsidP="003166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D21914" w:rsidRPr="00E11E3C" w:rsidRDefault="00D21914" w:rsidP="00D2191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color w:val="0070C0"/>
          <w:lang w:eastAsia="ru-RU"/>
        </w:rPr>
        <w:lastRenderedPageBreak/>
        <w:t>Стили семейного воспитания</w:t>
      </w:r>
      <w:r w:rsidRPr="00E11E3C">
        <w:rPr>
          <w:rFonts w:ascii="Times New Roman" w:eastAsia="Times New Roman" w:hAnsi="Times New Roman" w:cs="Times New Roman"/>
          <w:color w:val="0070C0"/>
          <w:lang w:eastAsia="ru-RU"/>
        </w:rPr>
        <w:t xml:space="preserve"> </w:t>
      </w:r>
      <w:r w:rsidRPr="00E11E3C">
        <w:rPr>
          <w:rFonts w:ascii="Times New Roman" w:eastAsia="Times New Roman" w:hAnsi="Times New Roman" w:cs="Times New Roman"/>
          <w:color w:val="000000"/>
          <w:lang w:eastAsia="ru-RU"/>
        </w:rPr>
        <w:t xml:space="preserve">– </w:t>
      </w: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это разные системы воспитательного воздействия родителей на детей. В зависимости от них, дети в семье могут по-разному себя вести: беспрекословно слушаться старших или быть свободными практически в любом решении, обсуждать свои проблемы с родителями или замалчивать их, предлагать свои варианты решения той или иной ситуации либо молчать, зная, что все равно никто не послушает. Поведение родителей также может быть различным: от жестких и непоколебимых рамок и границ до абсолютной незаинтересованности в жизни своих отпрысков.</w:t>
      </w:r>
    </w:p>
    <w:p w:rsidR="00D21914" w:rsidRPr="00E11E3C" w:rsidRDefault="00D21914" w:rsidP="00D21914">
      <w:pPr>
        <w:shd w:val="clear" w:color="auto" w:fill="FFFFFF"/>
        <w:spacing w:after="0" w:line="435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  <w:t>Авторитарный стиль воспитания</w:t>
      </w:r>
    </w:p>
    <w:p w:rsidR="00D21914" w:rsidRPr="00E11E3C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Этот стиль присущ жестким родителям, которые не считают, что младший член семьи может иметь свое мнение и желания. В семье с авторитарным стилем воспитания обычно есть жесткие правила, за малейшие нарушения которых следует серьезное наказание. Малышу не предоставляется выбор практически ни в чем, его судьба определяется родителями. Взрослые решают все: от того, какие кружки будет посещать их чадо, до того, в какое учебное заведение после школы пойдет.</w:t>
      </w:r>
    </w:p>
    <w:p w:rsidR="00D21914" w:rsidRPr="00E11E3C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Примеры фраз, которые часто употребляют авторитарные родители: «потому, что я так сказал», «мал еще свое мнение иметь», «нос еще не дорос свои решения принимать», «мы все для тебя делаем, а ты – неблагодарный», «подрастешь, тогда и будешь высказываться».</w:t>
      </w:r>
    </w:p>
    <w:p w:rsidR="00317AC8" w:rsidRDefault="00317AC8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D21914" w:rsidRPr="00317AC8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317AC8">
        <w:rPr>
          <w:rFonts w:ascii="Times New Roman" w:eastAsia="Times New Roman" w:hAnsi="Times New Roman" w:cs="Times New Roman"/>
          <w:b/>
          <w:color w:val="000000"/>
          <w:lang w:eastAsia="ru-RU"/>
        </w:rPr>
        <w:t>Преимущества авторитарного стиля семейного воспитания:</w:t>
      </w:r>
    </w:p>
    <w:p w:rsidR="00D21914" w:rsidRPr="00E11E3C" w:rsidRDefault="00D21914" w:rsidP="00D2191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родители стараются дать детям все самое лучшее – чаще всего это касается материальных благ и успешного места в жизни;</w:t>
      </w:r>
    </w:p>
    <w:p w:rsidR="00D21914" w:rsidRPr="00E11E3C" w:rsidRDefault="00D21914" w:rsidP="00D2191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дети послушны, воспитаны и вежливы;</w:t>
      </w:r>
    </w:p>
    <w:p w:rsidR="00D21914" w:rsidRPr="00E11E3C" w:rsidRDefault="00D21914" w:rsidP="00D2191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практически идеально ведут себя в общественных местах;</w:t>
      </w:r>
    </w:p>
    <w:p w:rsidR="00D21914" w:rsidRPr="00E11E3C" w:rsidRDefault="00D21914" w:rsidP="00D2191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выполняют все просьбы;</w:t>
      </w:r>
    </w:p>
    <w:p w:rsidR="00D21914" w:rsidRPr="00E11E3C" w:rsidRDefault="00D21914" w:rsidP="00D2191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не спорят со взрослыми;</w:t>
      </w:r>
    </w:p>
    <w:p w:rsidR="00D21914" w:rsidRPr="00E11E3C" w:rsidRDefault="00D21914" w:rsidP="00D2191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родителям легко руководить своими детьми, </w:t>
      </w:r>
      <w:hyperlink r:id="rId10" w:tgtFrame="_blank" w:history="1">
        <w:r w:rsidRPr="00E11E3C">
          <w:rPr>
            <w:rFonts w:ascii="Times New Roman" w:eastAsia="Times New Roman" w:hAnsi="Times New Roman" w:cs="Times New Roman"/>
            <w:sz w:val="20"/>
            <w:szCs w:val="20"/>
            <w:bdr w:val="none" w:sz="0" w:space="0" w:color="auto" w:frame="1"/>
            <w:lang w:eastAsia="ru-RU"/>
          </w:rPr>
          <w:t>навязывая свое мнение</w:t>
        </w:r>
      </w:hyperlink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;</w:t>
      </w:r>
    </w:p>
    <w:p w:rsidR="00D21914" w:rsidRPr="00D21914" w:rsidRDefault="00D21914" w:rsidP="00D2191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по мнению взрослых членов семьи, детям светит успешное будущее и легкость в </w:t>
      </w:r>
      <w:hyperlink r:id="rId11" w:tgtFrame="_blank" w:history="1">
        <w:r w:rsidRPr="00E11E3C">
          <w:rPr>
            <w:rFonts w:ascii="Times New Roman" w:eastAsia="Times New Roman" w:hAnsi="Times New Roman" w:cs="Times New Roman"/>
            <w:sz w:val="20"/>
            <w:szCs w:val="20"/>
            <w:bdr w:val="none" w:sz="0" w:space="0" w:color="auto" w:frame="1"/>
            <w:lang w:eastAsia="ru-RU"/>
          </w:rPr>
          <w:t>достижении целей</w:t>
        </w:r>
      </w:hyperlink>
      <w:r w:rsidRPr="00E11E3C">
        <w:rPr>
          <w:rFonts w:ascii="Times New Roman" w:eastAsia="Times New Roman" w:hAnsi="Times New Roman" w:cs="Times New Roman"/>
          <w:sz w:val="20"/>
          <w:szCs w:val="20"/>
          <w:lang w:eastAsia="ru-RU"/>
        </w:rPr>
        <w:t>.</w:t>
      </w:r>
    </w:p>
    <w:p w:rsidR="00D21914" w:rsidRPr="00E11E3C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D21914" w:rsidRPr="00E11E3C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color w:val="000000"/>
          <w:lang w:eastAsia="ru-RU"/>
        </w:rPr>
        <w:t>Недостатки авторитарного стиля:</w:t>
      </w:r>
    </w:p>
    <w:p w:rsidR="00D21914" w:rsidRPr="00E11E3C" w:rsidRDefault="00D21914" w:rsidP="00D2191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дети в такой семье не получают любви и ласки в достаточном для них количестве;</w:t>
      </w:r>
    </w:p>
    <w:p w:rsidR="00D21914" w:rsidRPr="00E11E3C" w:rsidRDefault="00D21914" w:rsidP="00D2191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ребенок не умеет принимать собственные решения, привыкая, что всю ответственность за выбор берут на себя другие люди;</w:t>
      </w:r>
    </w:p>
    <w:p w:rsidR="00D21914" w:rsidRPr="00E11E3C" w:rsidRDefault="00D21914" w:rsidP="00D2191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не умеет отказывать, в том числе тогда, когда это необходимо: может пойти с незнакомым человеком, под давлением более взрослой компании попробовать алкоголь или наркотики;</w:t>
      </w:r>
    </w:p>
    <w:p w:rsidR="00D21914" w:rsidRPr="00E11E3C" w:rsidRDefault="00D21914" w:rsidP="00D2191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нерешительность, ощущение своей неважности, подавленность и жизнь в постоянном страхе перед собственными родителями;</w:t>
      </w:r>
    </w:p>
    <w:p w:rsidR="00D21914" w:rsidRPr="00E11E3C" w:rsidRDefault="00D21914" w:rsidP="00D2191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утрата доверия к миру и взрослым.</w:t>
      </w:r>
    </w:p>
    <w:p w:rsidR="00D21914" w:rsidRDefault="00D21914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  <w:r w:rsidRPr="00E11E3C">
        <w:rPr>
          <w:rFonts w:ascii="Roboto" w:eastAsia="Times New Roman" w:hAnsi="Roboto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91A4747" wp14:editId="702D4A2A">
            <wp:extent cx="2743200" cy="1447800"/>
            <wp:effectExtent l="0" t="0" r="0" b="0"/>
            <wp:docPr id="3" name="Рисунок 3" descr="Авторитарный стиль воспит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вторитарный стиль воспитания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4F" w:rsidRDefault="0050794F" w:rsidP="0050794F">
      <w:pPr>
        <w:shd w:val="clear" w:color="auto" w:fill="FFFFFF"/>
        <w:spacing w:after="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</w:pPr>
    </w:p>
    <w:p w:rsidR="00D21914" w:rsidRDefault="00D21914" w:rsidP="0050794F">
      <w:pPr>
        <w:shd w:val="clear" w:color="auto" w:fill="FFFFFF"/>
        <w:spacing w:after="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  <w:t>Либеральный стиль воспитания детей</w:t>
      </w:r>
    </w:p>
    <w:p w:rsidR="00D21914" w:rsidRPr="00E11E3C" w:rsidRDefault="00D21914" w:rsidP="00D21914">
      <w:pPr>
        <w:shd w:val="clear" w:color="auto" w:fill="FFFFFF"/>
        <w:spacing w:after="375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Это </w:t>
      </w:r>
      <w:r w:rsidRPr="00D2191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стиль семейного воспитания, </w:t>
      </w: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характеризующийся недостатком опеки и контроля над ребенком. В семье спокойные отношения, от малыша ничего не требуют, но нет одной важной части воспитания: правил и границ. По сути, дети делают все, что хотят, не обращая внимания на социальные запреты, а родители практически снимают с себя ответственность за поведение и будущее своего чада.</w:t>
      </w:r>
    </w:p>
    <w:p w:rsidR="00D21914" w:rsidRPr="00E11E3C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color w:val="000000"/>
          <w:lang w:eastAsia="ru-RU"/>
        </w:rPr>
        <w:t>Преимущества либерального стиля:</w:t>
      </w:r>
    </w:p>
    <w:p w:rsidR="00D21914" w:rsidRPr="00E11E3C" w:rsidRDefault="00D21914" w:rsidP="00D2191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 раннего детства ребенок понимает, что вся ответственность за его поступки – на нем самом;</w:t>
      </w:r>
    </w:p>
    <w:p w:rsidR="00D21914" w:rsidRPr="00E11E3C" w:rsidRDefault="00D21914" w:rsidP="00D2191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младшего члена семьи не загружают домашними делами, не заставляют делать уроки;</w:t>
      </w:r>
    </w:p>
    <w:p w:rsidR="00D21914" w:rsidRPr="00D21914" w:rsidRDefault="00D21914" w:rsidP="00D2191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он может проявлять и искать себя сам, никто не заставит его заниматься тем, что не нравится.</w:t>
      </w:r>
    </w:p>
    <w:p w:rsidR="00D21914" w:rsidRPr="00E11E3C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D21914" w:rsidRPr="00E11E3C" w:rsidRDefault="00D21914" w:rsidP="00D2191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color w:val="000000"/>
          <w:lang w:eastAsia="ru-RU"/>
        </w:rPr>
        <w:t>Недостатки либерального стиля:</w:t>
      </w:r>
    </w:p>
    <w:p w:rsidR="00D21914" w:rsidRPr="00E11E3C" w:rsidRDefault="00D21914" w:rsidP="00D2191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не в полной мере осознает правила поведения в обществе, поэтому иногда может вести себя достаточно неприлично;</w:t>
      </w:r>
    </w:p>
    <w:p w:rsidR="00D21914" w:rsidRPr="00E11E3C" w:rsidRDefault="00D21914" w:rsidP="00D2191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без ощущения каких-либо психологических границ, человек оказывается не готов к сопротивлению со стороны других людей;</w:t>
      </w:r>
    </w:p>
    <w:p w:rsidR="00D21914" w:rsidRPr="00E11E3C" w:rsidRDefault="00D21914" w:rsidP="00D2191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иногда подросток, воспитывающийся в либеральной семье, оказывается в настоящей опасности, так как родители позволяют ему гулять до поздней ночи и совсем не отслеживают, в какой компании друзей он находится;</w:t>
      </w:r>
    </w:p>
    <w:p w:rsidR="00D21914" w:rsidRPr="00E11E3C" w:rsidRDefault="00D21914" w:rsidP="00D2191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дети с либеральными родителями чувствуют себя неуверенно, так как им кажется, что родители к ним равнодушны;</w:t>
      </w:r>
    </w:p>
    <w:p w:rsidR="00D21914" w:rsidRPr="00E11E3C" w:rsidRDefault="00D21914" w:rsidP="00D2191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низкая школьная успеваемость в связи с незаинтересованностью родителей в учебной жизни чада;</w:t>
      </w:r>
    </w:p>
    <w:p w:rsidR="00D21914" w:rsidRPr="00E11E3C" w:rsidRDefault="00D21914" w:rsidP="00D2191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пытаясь обратить на себя внимание, малыш может прибегать к </w:t>
      </w:r>
      <w:proofErr w:type="spellStart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девиантным</w:t>
      </w:r>
      <w:proofErr w:type="spellEnd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элементам поведения: проявлениям агрессии, нанесению урона имуществу или другим людям.</w:t>
      </w:r>
    </w:p>
    <w:p w:rsidR="00D21914" w:rsidRPr="00E11E3C" w:rsidRDefault="00D21914" w:rsidP="005805B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Примеры фраз родителей–либералов: «Я свое уже выучила, а это твоя школа. Учись, как знаешь», «Мне все равно, во сколько ты придешь, главное – меня не разбуди», «Мне не важно, что ты делаешь в школе, пусть только на тебя никто не жалуется».</w:t>
      </w:r>
    </w:p>
    <w:p w:rsidR="00D21914" w:rsidRDefault="00D21914" w:rsidP="00D2191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  <w:r w:rsidRPr="00E11E3C">
        <w:rPr>
          <w:rFonts w:ascii="Roboto" w:eastAsia="Times New Roman" w:hAnsi="Roboto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A9B538C" wp14:editId="23E0EB84">
            <wp:extent cx="1902453" cy="1581150"/>
            <wp:effectExtent l="0" t="0" r="3175" b="0"/>
            <wp:docPr id="6" name="Рисунок 6" descr="Либеральный стиль воспитани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иберальный стиль воспитания детей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026" cy="158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914" w:rsidRPr="00E11E3C" w:rsidRDefault="00D21914" w:rsidP="00D21914">
      <w:pPr>
        <w:shd w:val="clear" w:color="auto" w:fill="FFFFFF"/>
        <w:spacing w:after="0" w:line="435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lang w:eastAsia="ru-RU"/>
        </w:rPr>
      </w:pPr>
      <w:r w:rsidRPr="00E11E3C"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bdr w:val="none" w:sz="0" w:space="0" w:color="auto" w:frame="1"/>
          <w:lang w:eastAsia="ru-RU"/>
        </w:rPr>
        <w:t>Опекающий стиль воспитания</w:t>
      </w:r>
    </w:p>
    <w:p w:rsidR="00FF7653" w:rsidRPr="00711DB0" w:rsidRDefault="00D21914" w:rsidP="00711DB0">
      <w:pPr>
        <w:shd w:val="clear" w:color="auto" w:fill="FFFFFF"/>
        <w:spacing w:after="375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  <w:proofErr w:type="spellStart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Гиперопекающими</w:t>
      </w:r>
      <w:proofErr w:type="spellEnd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родителями становятся обычно очень тревожные люди, которые уверены, что ребенок очень долгое время остается маленьким и неспособным к самостоятельным действиям и решениям. Это </w:t>
      </w:r>
      <w:proofErr w:type="spellStart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детоцентрированные</w:t>
      </w:r>
      <w:proofErr w:type="spellEnd"/>
      <w:r w:rsidRPr="00E11E3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семьи, в которых все устроено так, чтобы малышу было хорошо, даже если это </w:t>
      </w:r>
    </w:p>
    <w:sectPr w:rsidR="00FF7653" w:rsidRPr="00711DB0" w:rsidSect="006F704A">
      <w:pgSz w:w="16838" w:h="11906" w:orient="landscape"/>
      <w:pgMar w:top="567" w:right="680" w:bottom="567" w:left="567" w:header="709" w:footer="709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Roboto">
    <w:altName w:val="Times New Roman"/>
    <w:panose1 w:val="02000000000000000000"/>
    <w:charset w:val="CC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9959F5"/>
    <w:multiLevelType w:val="multilevel"/>
    <w:tmpl w:val="96907F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850991"/>
    <w:multiLevelType w:val="multilevel"/>
    <w:tmpl w:val="871CD2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8CE1E42"/>
    <w:multiLevelType w:val="multilevel"/>
    <w:tmpl w:val="20408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448788D"/>
    <w:multiLevelType w:val="multilevel"/>
    <w:tmpl w:val="24229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29F6C5E"/>
    <w:multiLevelType w:val="multilevel"/>
    <w:tmpl w:val="30408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AD018FA"/>
    <w:multiLevelType w:val="multilevel"/>
    <w:tmpl w:val="D6CE4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ED97271"/>
    <w:multiLevelType w:val="multilevel"/>
    <w:tmpl w:val="7696C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704A"/>
    <w:rsid w:val="003166C3"/>
    <w:rsid w:val="00317AC8"/>
    <w:rsid w:val="003228E5"/>
    <w:rsid w:val="004B4DD2"/>
    <w:rsid w:val="0050794F"/>
    <w:rsid w:val="005805BF"/>
    <w:rsid w:val="006F704A"/>
    <w:rsid w:val="00711DB0"/>
    <w:rsid w:val="007A174E"/>
    <w:rsid w:val="008E65FD"/>
    <w:rsid w:val="00A31B11"/>
    <w:rsid w:val="00B72BDB"/>
    <w:rsid w:val="00BD58AF"/>
    <w:rsid w:val="00C20B33"/>
    <w:rsid w:val="00D21914"/>
    <w:rsid w:val="00FD1C0B"/>
    <w:rsid w:val="00FF7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62106A"/>
  <w15:chartTrackingRefBased/>
  <w15:docId w15:val="{AF278284-D9BC-4B01-9417-E39F1B156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FF765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FF7653"/>
  </w:style>
  <w:style w:type="paragraph" w:styleId="a5">
    <w:name w:val="Balloon Text"/>
    <w:basedOn w:val="a"/>
    <w:link w:val="a6"/>
    <w:uiPriority w:val="99"/>
    <w:semiHidden/>
    <w:unhideWhenUsed/>
    <w:rsid w:val="00FD1C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D1C0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hyperlink" Target="https://lifemotivation.ru/lichnostnyj-rost/kak-stat-uverennym-v-sebe-muzhchinoj" TargetMode="Externa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lifemotivation.ru/samopoznanie/psihologicheskie-granitsy" TargetMode="External"/><Relationship Id="rId11" Type="http://schemas.openxmlformats.org/officeDocument/2006/relationships/hyperlink" Target="https://lifemotivation.ru/lichnostnyj-rost/smart-tehnologiya-postanovki-tselej" TargetMode="External"/><Relationship Id="rId5" Type="http://schemas.openxmlformats.org/officeDocument/2006/relationships/hyperlink" Target="https://lifemotivation.ru/samopoznanie/chuvstvo-viny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s://lifemotivation.ru/lichnostnyj-rost/kak-ne-zaviset-ot-chuzhogo-mneniya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1114</Words>
  <Characters>6355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6</dc:creator>
  <cp:keywords/>
  <dc:description/>
  <cp:lastModifiedBy>User</cp:lastModifiedBy>
  <cp:revision>7</cp:revision>
  <cp:lastPrinted>2020-12-04T07:52:00Z</cp:lastPrinted>
  <dcterms:created xsi:type="dcterms:W3CDTF">2020-12-07T11:01:00Z</dcterms:created>
  <dcterms:modified xsi:type="dcterms:W3CDTF">2020-12-07T11:00:00Z</dcterms:modified>
</cp:coreProperties>
</file>